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96" w:rsidRDefault="00855BA1" w:rsidP="006B2176">
      <w:pPr>
        <w:ind w:firstLineChars="200" w:firstLine="723"/>
        <w:jc w:val="center"/>
        <w:rPr>
          <w:rFonts w:hint="eastAsia"/>
          <w:b/>
          <w:sz w:val="36"/>
          <w:szCs w:val="36"/>
        </w:rPr>
      </w:pPr>
      <w:r w:rsidRPr="00855BA1">
        <w:rPr>
          <w:rFonts w:hint="eastAsia"/>
          <w:b/>
          <w:sz w:val="36"/>
          <w:szCs w:val="36"/>
        </w:rPr>
        <w:t>学校体育活动性课程体育管理质量管理制度</w:t>
      </w:r>
    </w:p>
    <w:p w:rsidR="006B2176" w:rsidRPr="006B2176" w:rsidRDefault="006B2176" w:rsidP="006B21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B2176">
        <w:rPr>
          <w:rFonts w:asciiTheme="minorEastAsia" w:eastAsiaTheme="minorEastAsia" w:hAnsiTheme="minorEastAsia" w:hint="eastAsia"/>
          <w:sz w:val="28"/>
          <w:szCs w:val="28"/>
        </w:rPr>
        <w:t>体育活动课(社团俱乐部)</w:t>
      </w:r>
      <w:r w:rsidRPr="006B2176">
        <w:rPr>
          <w:rFonts w:asciiTheme="minorEastAsia" w:eastAsiaTheme="minorEastAsia" w:hAnsiTheme="minorEastAsia" w:hint="eastAsia"/>
          <w:sz w:val="28"/>
          <w:szCs w:val="28"/>
        </w:rPr>
        <w:t>是学校体育工作的重要组成部分，对增强学生的体质有非常重要的作用。为此我们提出以下要求：</w:t>
      </w:r>
    </w:p>
    <w:p w:rsidR="006B2176" w:rsidRPr="006B2176" w:rsidRDefault="006B2176" w:rsidP="006B21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B2176">
        <w:rPr>
          <w:rFonts w:asciiTheme="minorEastAsia" w:eastAsiaTheme="minorEastAsia" w:hAnsiTheme="minorEastAsia" w:hint="eastAsia"/>
          <w:sz w:val="28"/>
          <w:szCs w:val="28"/>
        </w:rPr>
        <w:t>（一）、</w:t>
      </w:r>
      <w:r w:rsidRPr="006B2176">
        <w:rPr>
          <w:rFonts w:asciiTheme="minorEastAsia" w:eastAsiaTheme="minorEastAsia" w:hAnsiTheme="minorEastAsia" w:hint="eastAsia"/>
          <w:sz w:val="28"/>
          <w:szCs w:val="28"/>
        </w:rPr>
        <w:t>体育活动课(社团俱乐部)</w:t>
      </w:r>
      <w:r w:rsidRPr="006B2176">
        <w:rPr>
          <w:rFonts w:asciiTheme="minorEastAsia" w:eastAsiaTheme="minorEastAsia" w:hAnsiTheme="minorEastAsia" w:hint="eastAsia"/>
          <w:sz w:val="28"/>
          <w:szCs w:val="28"/>
        </w:rPr>
        <w:t>应加入学校总课堂表中，要有</w:t>
      </w:r>
      <w:bookmarkStart w:id="0" w:name="_GoBack"/>
      <w:bookmarkEnd w:id="0"/>
      <w:r w:rsidRPr="006B2176">
        <w:rPr>
          <w:rFonts w:asciiTheme="minorEastAsia" w:eastAsiaTheme="minorEastAsia" w:hAnsiTheme="minorEastAsia" w:hint="eastAsia"/>
          <w:sz w:val="28"/>
          <w:szCs w:val="28"/>
        </w:rPr>
        <w:t>专人负责此工作。</w:t>
      </w:r>
    </w:p>
    <w:p w:rsidR="006B2176" w:rsidRPr="006B2176" w:rsidRDefault="006B2176" w:rsidP="006B21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B2176">
        <w:rPr>
          <w:rFonts w:asciiTheme="minorEastAsia" w:eastAsiaTheme="minorEastAsia" w:hAnsiTheme="minorEastAsia" w:hint="eastAsia"/>
          <w:sz w:val="28"/>
          <w:szCs w:val="28"/>
        </w:rPr>
        <w:t>（二）、</w:t>
      </w:r>
      <w:r w:rsidRPr="006B2176">
        <w:rPr>
          <w:rFonts w:asciiTheme="minorEastAsia" w:eastAsiaTheme="minorEastAsia" w:hAnsiTheme="minorEastAsia" w:hint="eastAsia"/>
          <w:sz w:val="28"/>
          <w:szCs w:val="28"/>
        </w:rPr>
        <w:t>体育活动课(社团俱乐部)</w:t>
      </w:r>
      <w:r w:rsidRPr="006B2176">
        <w:rPr>
          <w:rFonts w:asciiTheme="minorEastAsia" w:eastAsiaTheme="minorEastAsia" w:hAnsiTheme="minorEastAsia" w:hint="eastAsia"/>
          <w:sz w:val="28"/>
          <w:szCs w:val="28"/>
        </w:rPr>
        <w:t>要根据学校场地器材情况，因地制宜统筹安排。</w:t>
      </w:r>
    </w:p>
    <w:p w:rsidR="006B2176" w:rsidRPr="006B2176" w:rsidRDefault="006B2176" w:rsidP="006B21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B2176">
        <w:rPr>
          <w:rFonts w:asciiTheme="minorEastAsia" w:eastAsiaTheme="minorEastAsia" w:hAnsiTheme="minorEastAsia" w:hint="eastAsia"/>
          <w:sz w:val="28"/>
          <w:szCs w:val="28"/>
        </w:rPr>
        <w:t>（三）、严格管理，保证安全。应有专人到场指挥辅导，要求班主任跟班组织，体育委员集合整队清点人数上报主管教师，按时归还器材不得丢失。</w:t>
      </w:r>
    </w:p>
    <w:p w:rsidR="006B2176" w:rsidRPr="006B2176" w:rsidRDefault="006B2176" w:rsidP="006B21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B2176">
        <w:rPr>
          <w:rFonts w:asciiTheme="minorEastAsia" w:eastAsiaTheme="minorEastAsia" w:hAnsiTheme="minorEastAsia" w:hint="eastAsia"/>
          <w:sz w:val="28"/>
          <w:szCs w:val="28"/>
        </w:rPr>
        <w:t>（四）、利用</w:t>
      </w:r>
      <w:r w:rsidRPr="006B2176">
        <w:rPr>
          <w:rFonts w:asciiTheme="minorEastAsia" w:eastAsiaTheme="minorEastAsia" w:hAnsiTheme="minorEastAsia" w:hint="eastAsia"/>
          <w:sz w:val="28"/>
          <w:szCs w:val="28"/>
        </w:rPr>
        <w:t>体育活动课(社团俱乐部)</w:t>
      </w:r>
      <w:r w:rsidRPr="006B2176">
        <w:rPr>
          <w:rFonts w:asciiTheme="minorEastAsia" w:eastAsiaTheme="minorEastAsia" w:hAnsiTheme="minorEastAsia" w:hint="eastAsia"/>
          <w:sz w:val="28"/>
          <w:szCs w:val="28"/>
        </w:rPr>
        <w:t>时间组织小型竞赛。</w:t>
      </w:r>
    </w:p>
    <w:p w:rsidR="006B2176" w:rsidRPr="006B2176" w:rsidRDefault="006B2176" w:rsidP="006B21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B2176">
        <w:rPr>
          <w:rFonts w:asciiTheme="minorEastAsia" w:eastAsiaTheme="minorEastAsia" w:hAnsiTheme="minorEastAsia" w:hint="eastAsia"/>
          <w:sz w:val="28"/>
          <w:szCs w:val="28"/>
        </w:rPr>
        <w:t>（五）、充分发挥学生会干部的作用，及时表扬出勤率高、组织纪律性强，锻炼积极性高的班级。</w:t>
      </w:r>
    </w:p>
    <w:p w:rsidR="006B2176" w:rsidRPr="006B2176" w:rsidRDefault="006B2176" w:rsidP="006B2176">
      <w:pPr>
        <w:ind w:firstLineChars="200" w:firstLine="723"/>
        <w:jc w:val="center"/>
        <w:rPr>
          <w:b/>
          <w:sz w:val="36"/>
          <w:szCs w:val="36"/>
        </w:rPr>
      </w:pPr>
    </w:p>
    <w:sectPr w:rsidR="006B2176" w:rsidRPr="006B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42" w:rsidRDefault="00691C42" w:rsidP="00855BA1">
      <w:r>
        <w:separator/>
      </w:r>
    </w:p>
  </w:endnote>
  <w:endnote w:type="continuationSeparator" w:id="0">
    <w:p w:rsidR="00691C42" w:rsidRDefault="00691C42" w:rsidP="0085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42" w:rsidRDefault="00691C42" w:rsidP="00855BA1">
      <w:r>
        <w:separator/>
      </w:r>
    </w:p>
  </w:footnote>
  <w:footnote w:type="continuationSeparator" w:id="0">
    <w:p w:rsidR="00691C42" w:rsidRDefault="00691C42" w:rsidP="0085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BF"/>
    <w:rsid w:val="003F02BF"/>
    <w:rsid w:val="00426996"/>
    <w:rsid w:val="00691C42"/>
    <w:rsid w:val="006B2176"/>
    <w:rsid w:val="0085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BA1"/>
    <w:rPr>
      <w:kern w:val="2"/>
      <w:sz w:val="18"/>
      <w:szCs w:val="18"/>
    </w:rPr>
  </w:style>
  <w:style w:type="paragraph" w:styleId="a4">
    <w:name w:val="footer"/>
    <w:basedOn w:val="a"/>
    <w:link w:val="Char0"/>
    <w:rsid w:val="00855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5B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55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5BA1"/>
    <w:rPr>
      <w:kern w:val="2"/>
      <w:sz w:val="18"/>
      <w:szCs w:val="18"/>
    </w:rPr>
  </w:style>
  <w:style w:type="paragraph" w:styleId="a4">
    <w:name w:val="footer"/>
    <w:basedOn w:val="a"/>
    <w:link w:val="Char0"/>
    <w:rsid w:val="00855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5B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2017-04-18T00:44:00Z</dcterms:created>
  <dcterms:modified xsi:type="dcterms:W3CDTF">2017-04-18T00:47:00Z</dcterms:modified>
</cp:coreProperties>
</file>