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99" w:rsidRDefault="00C62389" w:rsidP="00C62389">
      <w:pPr>
        <w:ind w:firstLineChars="1500" w:firstLine="3150"/>
        <w:rPr>
          <w:rFonts w:hint="eastAsia"/>
        </w:rPr>
      </w:pPr>
      <w:r>
        <w:rPr>
          <w:rFonts w:hint="eastAsia"/>
        </w:rPr>
        <w:t>美丽的端午节</w:t>
      </w:r>
    </w:p>
    <w:p w:rsidR="00C62389" w:rsidRDefault="00C62389" w:rsidP="00C62389">
      <w:pPr>
        <w:ind w:firstLine="420"/>
        <w:rPr>
          <w:rFonts w:hint="eastAsia"/>
        </w:rPr>
      </w:pPr>
      <w:r w:rsidRPr="00C62389">
        <w:rPr>
          <w:rFonts w:hint="eastAsia"/>
        </w:rPr>
        <w:t>“棕子香，香厨房。艾叶香，香满堂。桃枝插在大门上，出门一望麦儿黄。这儿端阳，那儿端阳，处处都端阳。”</w:t>
      </w:r>
      <w:r>
        <w:rPr>
          <w:rFonts w:hint="eastAsia"/>
        </w:rPr>
        <w:t>每当听到这首儿歌，心中便充满了喜悦。端午有赛龙舟，吃五黄，挂香囊的习俗，二（</w:t>
      </w:r>
      <w:r>
        <w:rPr>
          <w:rFonts w:hint="eastAsia"/>
        </w:rPr>
        <w:t>2</w:t>
      </w:r>
      <w:r>
        <w:rPr>
          <w:rFonts w:hint="eastAsia"/>
        </w:rPr>
        <w:t>）班的孩子们在这个端午节学到了不少知识。</w:t>
      </w:r>
      <w:r w:rsidR="001B5126">
        <w:rPr>
          <w:noProof/>
        </w:rPr>
        <w:drawing>
          <wp:inline distT="0" distB="0" distL="0" distR="0" wp14:anchorId="61C968C6" wp14:editId="06C5600E">
            <wp:extent cx="1828800" cy="3663626"/>
            <wp:effectExtent l="0" t="0" r="0" b="0"/>
            <wp:docPr id="4" name="图片 4" descr="C:\Users\Administrator\Documents\Tencent Files\1053324010\FileRecv\MobileFile\IMG2019032114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1053324010\FileRecv\MobileFile\IMG20190321141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56" cy="366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B5126">
        <w:rPr>
          <w:noProof/>
        </w:rPr>
        <w:drawing>
          <wp:inline distT="0" distB="0" distL="0" distR="0" wp14:anchorId="40EBA5DA" wp14:editId="2B46767C">
            <wp:extent cx="1362075" cy="3657599"/>
            <wp:effectExtent l="0" t="0" r="0" b="635"/>
            <wp:docPr id="2" name="图片 2" descr="C:\Users\Administrator\Documents\Tencent Files\1053324010\FileRecv\MobileFile\IMG2019032114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053324010\FileRecv\MobileFile\IMG20190321141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317" cy="36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5126">
        <w:rPr>
          <w:noProof/>
        </w:rPr>
        <w:drawing>
          <wp:inline distT="0" distB="0" distL="0" distR="0" wp14:anchorId="5D4AD199" wp14:editId="1A57B207">
            <wp:extent cx="1856993" cy="3705225"/>
            <wp:effectExtent l="0" t="0" r="0" b="0"/>
            <wp:docPr id="3" name="图片 3" descr="C:\Users\Administrator\Documents\Tencent Files\1053324010\FileRecv\MobileFile\IMG2019032114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Tencent Files\1053324010\FileRecv\MobileFile\IMG20190321141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82" cy="371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26" w:rsidRDefault="001B5126" w:rsidP="00C62389">
      <w:pPr>
        <w:ind w:firstLine="420"/>
        <w:rPr>
          <w:rFonts w:hint="eastAsia"/>
        </w:rPr>
      </w:pPr>
    </w:p>
    <w:p w:rsidR="00C62389" w:rsidRDefault="00C62389" w:rsidP="00C62389">
      <w:pPr>
        <w:ind w:firstLine="420"/>
      </w:pPr>
    </w:p>
    <w:sectPr w:rsidR="00C6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88"/>
    <w:rsid w:val="001B5126"/>
    <w:rsid w:val="00573F99"/>
    <w:rsid w:val="005E4B88"/>
    <w:rsid w:val="00C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1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51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51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5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104</Characters>
  <Application>Microsoft Office Word</Application>
  <DocSecurity>0</DocSecurity>
  <Lines>1</Lines>
  <Paragraphs>1</Paragraphs>
  <ScaleCrop>false</ScaleCrop>
  <Company>User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2019-06-24T15:27:00Z</dcterms:created>
  <dcterms:modified xsi:type="dcterms:W3CDTF">2019-06-24T15:48:00Z</dcterms:modified>
</cp:coreProperties>
</file>